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BCA6" w14:textId="50EAF681" w:rsidR="005C1720" w:rsidRDefault="005C1720">
      <w:r>
        <w:rPr>
          <w:noProof/>
        </w:rPr>
        <w:drawing>
          <wp:inline distT="0" distB="0" distL="0" distR="0" wp14:anchorId="7DB706CC" wp14:editId="63230105">
            <wp:extent cx="5760720" cy="11118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F9CF6" w14:textId="116928BA" w:rsidR="005C1720" w:rsidRDefault="005C1720"/>
    <w:p w14:paraId="76D3B6DB" w14:textId="26B6EC29" w:rsidR="005C1720" w:rsidRPr="005C1720" w:rsidRDefault="005C1720" w:rsidP="005C1720">
      <w:pPr>
        <w:widowControl w:val="0"/>
        <w:suppressAutoHyphens/>
        <w:autoSpaceDN w:val="0"/>
        <w:spacing w:after="0" w:line="240" w:lineRule="auto"/>
        <w:ind w:left="-22" w:right="-11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5C1720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Program szkolenia pn.: </w:t>
      </w:r>
      <w:r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„</w:t>
      </w:r>
      <w:r w:rsidRPr="005C1720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Upowszechnianie wiedzy w zakresie innowacyjnych rozwiązań w rolnictwie na obszarach wiejskich</w:t>
      </w:r>
      <w:r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”</w:t>
      </w:r>
    </w:p>
    <w:p w14:paraId="75A017F4" w14:textId="77777777" w:rsidR="007C767F" w:rsidRDefault="005C1720" w:rsidP="005C1720">
      <w:pPr>
        <w:widowControl w:val="0"/>
        <w:suppressAutoHyphens/>
        <w:autoSpaceDN w:val="0"/>
        <w:spacing w:after="0" w:line="240" w:lineRule="auto"/>
        <w:ind w:right="-11"/>
        <w:jc w:val="center"/>
        <w:textAlignment w:val="baseline"/>
        <w:rPr>
          <w:rFonts w:ascii="Calibri" w:eastAsia="SimSun" w:hAnsi="Calibri" w:cs="Arial"/>
          <w:b/>
          <w:kern w:val="3"/>
          <w:sz w:val="24"/>
          <w:szCs w:val="24"/>
          <w:lang w:eastAsia="zh-CN" w:bidi="hi-IN"/>
        </w:rPr>
      </w:pPr>
      <w:r w:rsidRPr="005C1720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 xml:space="preserve">realizowanego w </w:t>
      </w:r>
      <w:r w:rsidRPr="005C1720">
        <w:rPr>
          <w:rFonts w:ascii="Calibri" w:eastAsia="SimSun" w:hAnsi="Calibri" w:cs="Arial"/>
          <w:b/>
          <w:kern w:val="3"/>
          <w:sz w:val="24"/>
          <w:szCs w:val="24"/>
          <w:lang w:eastAsia="zh-CN" w:bidi="hi-IN"/>
        </w:rPr>
        <w:t xml:space="preserve">ramach Planu Działania Krajowej Sieci Obszarów Wiejskich na lata </w:t>
      </w:r>
    </w:p>
    <w:p w14:paraId="6E2566AC" w14:textId="2D461BAA" w:rsidR="005C1720" w:rsidRPr="005C1720" w:rsidRDefault="005C1720" w:rsidP="005C1720">
      <w:pPr>
        <w:widowControl w:val="0"/>
        <w:suppressAutoHyphens/>
        <w:autoSpaceDN w:val="0"/>
        <w:spacing w:after="0" w:line="240" w:lineRule="auto"/>
        <w:ind w:right="-11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 w:rsidRPr="005C1720">
        <w:rPr>
          <w:rFonts w:ascii="Calibri" w:eastAsia="SimSun" w:hAnsi="Calibri" w:cs="Arial"/>
          <w:b/>
          <w:kern w:val="3"/>
          <w:sz w:val="24"/>
          <w:szCs w:val="24"/>
          <w:lang w:eastAsia="zh-CN" w:bidi="hi-IN"/>
        </w:rPr>
        <w:t>2014 -2020 Plan operacyjny na lata 2020 – 2021</w:t>
      </w:r>
    </w:p>
    <w:p w14:paraId="2BE0CC25" w14:textId="77777777" w:rsidR="005C1720" w:rsidRPr="005C1720" w:rsidRDefault="005C1720" w:rsidP="005C1720">
      <w:pPr>
        <w:widowControl w:val="0"/>
        <w:suppressAutoHyphens/>
        <w:autoSpaceDN w:val="0"/>
        <w:spacing w:after="0" w:line="240" w:lineRule="auto"/>
        <w:ind w:left="-22" w:right="-11"/>
        <w:jc w:val="center"/>
        <w:textAlignment w:val="baseline"/>
        <w:rPr>
          <w:rFonts w:ascii="Bookman Old Style" w:eastAsia="SimSun" w:hAnsi="Bookman Old Style" w:cs="Arial"/>
          <w:b/>
          <w:kern w:val="3"/>
          <w:sz w:val="20"/>
          <w:szCs w:val="20"/>
          <w:lang w:eastAsia="zh-CN" w:bidi="hi-IN"/>
        </w:rPr>
      </w:pPr>
    </w:p>
    <w:p w14:paraId="6A04846D" w14:textId="77777777" w:rsidR="005C1720" w:rsidRPr="005C1720" w:rsidRDefault="005C1720" w:rsidP="005C172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i/>
          <w:iCs/>
          <w:kern w:val="3"/>
          <w:sz w:val="16"/>
          <w:szCs w:val="16"/>
          <w:lang w:eastAsia="zh-CN" w:bidi="hi-IN"/>
        </w:rPr>
      </w:pPr>
    </w:p>
    <w:p w14:paraId="4A593365" w14:textId="77777777" w:rsidR="005C1720" w:rsidRPr="005C1720" w:rsidRDefault="005C1720" w:rsidP="005C172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i/>
          <w:iCs/>
          <w:kern w:val="3"/>
          <w:sz w:val="16"/>
          <w:szCs w:val="16"/>
          <w:lang w:eastAsia="zh-CN" w:bidi="hi-IN"/>
        </w:rPr>
      </w:pPr>
    </w:p>
    <w:p w14:paraId="5B1595D0" w14:textId="29A7A3EF" w:rsidR="005C1720" w:rsidRPr="005C1720" w:rsidRDefault="005C1720" w:rsidP="005C172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5C1720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 xml:space="preserve">Data Realizacji: </w:t>
      </w:r>
      <w:r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05-10-2021</w:t>
      </w:r>
    </w:p>
    <w:p w14:paraId="66212A85" w14:textId="77777777" w:rsidR="005C1720" w:rsidRPr="005C1720" w:rsidRDefault="005C1720" w:rsidP="005C172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216927FB" w14:textId="29777E27" w:rsidR="005C1720" w:rsidRPr="005C1720" w:rsidRDefault="005C1720" w:rsidP="005C172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5C1720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 xml:space="preserve">Czas realizacji: </w:t>
      </w:r>
      <w:r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8:00-16:00</w:t>
      </w:r>
    </w:p>
    <w:p w14:paraId="5A2F7EBB" w14:textId="77777777" w:rsidR="005C1720" w:rsidRPr="005C1720" w:rsidRDefault="005C1720" w:rsidP="005C172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6B1DAEC3" w14:textId="77777777" w:rsidR="005C1720" w:rsidRPr="005C1720" w:rsidRDefault="005C1720" w:rsidP="005C172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5C1720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Miejsce Realizacji : Ryki – Kino Renesans</w:t>
      </w:r>
    </w:p>
    <w:p w14:paraId="6CC65F14" w14:textId="77777777" w:rsidR="005C1720" w:rsidRPr="005C1720" w:rsidRDefault="005C1720" w:rsidP="005C172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113A865E" w14:textId="77777777" w:rsidR="005C1720" w:rsidRPr="005C1720" w:rsidRDefault="005C1720" w:rsidP="005C172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0D41809E" w14:textId="77777777" w:rsidR="005C1720" w:rsidRPr="005C1720" w:rsidRDefault="005C1720" w:rsidP="005C172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5C1720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Ramowy program szkolenia :</w:t>
      </w:r>
    </w:p>
    <w:p w14:paraId="24EFF748" w14:textId="77777777" w:rsidR="005C1720" w:rsidRPr="005C1720" w:rsidRDefault="005C1720" w:rsidP="005C1720">
      <w:pPr>
        <w:widowControl w:val="0"/>
        <w:suppressAutoHyphens/>
        <w:autoSpaceDN w:val="0"/>
        <w:spacing w:after="0" w:line="240" w:lineRule="auto"/>
        <w:ind w:right="-995"/>
        <w:textAlignment w:val="baseline"/>
        <w:rPr>
          <w:rFonts w:ascii="Calibri" w:eastAsia="SimSun" w:hAnsi="Calibri" w:cs="Calibri"/>
          <w:b/>
          <w:bCs/>
          <w:i/>
          <w:iCs/>
          <w:kern w:val="3"/>
          <w:sz w:val="24"/>
          <w:szCs w:val="24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8223"/>
      </w:tblGrid>
      <w:tr w:rsidR="005C1720" w:rsidRPr="005C1720" w14:paraId="158090E8" w14:textId="77777777" w:rsidTr="009B5481">
        <w:tblPrEx>
          <w:tblCellMar>
            <w:top w:w="0" w:type="dxa"/>
            <w:bottom w:w="0" w:type="dxa"/>
          </w:tblCellMar>
        </w:tblPrEx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E3C61" w14:textId="77777777" w:rsidR="005C1720" w:rsidRPr="005C1720" w:rsidRDefault="005C1720" w:rsidP="005C17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C1720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Czas realizacji</w:t>
            </w:r>
          </w:p>
          <w:p w14:paraId="628F2A0E" w14:textId="77777777" w:rsidR="005C1720" w:rsidRPr="005C1720" w:rsidRDefault="005C1720" w:rsidP="005C17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C1720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godz.</w:t>
            </w:r>
          </w:p>
        </w:tc>
        <w:tc>
          <w:tcPr>
            <w:tcW w:w="8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D4C9B" w14:textId="77777777" w:rsidR="005C1720" w:rsidRPr="005C1720" w:rsidRDefault="005C1720" w:rsidP="005C17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C1720">
              <w:rPr>
                <w:rFonts w:ascii="Times New Roman" w:eastAsia="SimSun" w:hAnsi="Times New Roman" w:cs="Lucida Sans"/>
                <w:b/>
                <w:bCs/>
                <w:kern w:val="3"/>
                <w:sz w:val="24"/>
                <w:szCs w:val="24"/>
                <w:lang w:eastAsia="zh-CN" w:bidi="hi-IN"/>
              </w:rPr>
              <w:t>Temat</w:t>
            </w:r>
          </w:p>
        </w:tc>
      </w:tr>
      <w:tr w:rsidR="005C1720" w:rsidRPr="005C1720" w14:paraId="6351B7CA" w14:textId="77777777" w:rsidTr="009B5481">
        <w:tblPrEx>
          <w:tblCellMar>
            <w:top w:w="0" w:type="dxa"/>
            <w:bottom w:w="0" w:type="dxa"/>
          </w:tblCellMar>
        </w:tblPrEx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3C969" w14:textId="5F7EE6C1" w:rsidR="005C1720" w:rsidRPr="005C1720" w:rsidRDefault="005C1720" w:rsidP="005C17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8:00-9:00</w:t>
            </w:r>
          </w:p>
        </w:tc>
        <w:tc>
          <w:tcPr>
            <w:tcW w:w="8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26C4E" w14:textId="67A1DE2B" w:rsidR="005C1720" w:rsidRPr="005C1720" w:rsidRDefault="005C1720" w:rsidP="005C17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5C1720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Rejestracja uczestników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, </w:t>
            </w:r>
            <w:r w:rsidR="009B548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roz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danie środków ochrony indywidualnej</w:t>
            </w:r>
          </w:p>
        </w:tc>
      </w:tr>
      <w:tr w:rsidR="005C1720" w:rsidRPr="005C1720" w14:paraId="5843868E" w14:textId="77777777" w:rsidTr="009B5481">
        <w:tblPrEx>
          <w:tblCellMar>
            <w:top w:w="0" w:type="dxa"/>
            <w:bottom w:w="0" w:type="dxa"/>
          </w:tblCellMar>
        </w:tblPrEx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4A53C" w14:textId="4AE20ED4" w:rsidR="005C1720" w:rsidRPr="005C1720" w:rsidRDefault="009B5481" w:rsidP="005C17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9:00-11:00</w:t>
            </w:r>
          </w:p>
        </w:tc>
        <w:tc>
          <w:tcPr>
            <w:tcW w:w="8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3DB5E" w14:textId="18E9ED33" w:rsidR="005C1720" w:rsidRPr="005C1720" w:rsidRDefault="009B5481" w:rsidP="005C17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I blok tematyczny – </w:t>
            </w:r>
            <w:r w:rsidRPr="007C767F">
              <w:rPr>
                <w:rFonts w:ascii="Calibri" w:eastAsia="SimSun" w:hAnsi="Calibri" w:cs="Calibri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Tworzenie sieci współpracy partnerskiej dotyczącej rolnictwa i obszarów wiejskich</w:t>
            </w: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5C1720" w:rsidRPr="005C1720" w14:paraId="1E570306" w14:textId="77777777" w:rsidTr="009B5481">
        <w:tblPrEx>
          <w:tblCellMar>
            <w:top w:w="0" w:type="dxa"/>
            <w:bottom w:w="0" w:type="dxa"/>
          </w:tblCellMar>
        </w:tblPrEx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DD485" w14:textId="07F120EF" w:rsidR="005C1720" w:rsidRPr="005C1720" w:rsidRDefault="009B5481" w:rsidP="005C17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11:00-11:30</w:t>
            </w:r>
          </w:p>
        </w:tc>
        <w:tc>
          <w:tcPr>
            <w:tcW w:w="8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ED17A" w14:textId="77777777" w:rsidR="005C1720" w:rsidRPr="005C1720" w:rsidRDefault="005C1720" w:rsidP="005C17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5C1720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Przerwa kawowa</w:t>
            </w:r>
          </w:p>
        </w:tc>
      </w:tr>
      <w:tr w:rsidR="005C1720" w:rsidRPr="005C1720" w14:paraId="4638CE8D" w14:textId="77777777" w:rsidTr="009B5481">
        <w:tblPrEx>
          <w:tblCellMar>
            <w:top w:w="0" w:type="dxa"/>
            <w:bottom w:w="0" w:type="dxa"/>
          </w:tblCellMar>
        </w:tblPrEx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BBE85" w14:textId="7D458F95" w:rsidR="005C1720" w:rsidRPr="005C1720" w:rsidRDefault="009B5481" w:rsidP="005C17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11:30-13:00</w:t>
            </w:r>
          </w:p>
        </w:tc>
        <w:tc>
          <w:tcPr>
            <w:tcW w:w="8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8B6C7" w14:textId="31221166" w:rsidR="005C1720" w:rsidRPr="005C1720" w:rsidRDefault="005C1720" w:rsidP="005C17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5C1720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I</w:t>
            </w:r>
            <w:r w:rsidR="009B548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I</w:t>
            </w:r>
            <w:r w:rsidRPr="005C1720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 blok tematyczny </w:t>
            </w:r>
            <w:r w:rsidRPr="005C1720">
              <w:rPr>
                <w:rFonts w:ascii="Calibri" w:eastAsia="SimSun" w:hAnsi="Calibri" w:cs="Calibri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– </w:t>
            </w:r>
            <w:r w:rsidR="009B5481">
              <w:rPr>
                <w:rFonts w:ascii="Calibri" w:eastAsia="SimSun" w:hAnsi="Calibri" w:cs="Calibri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Rozwój małego przetwórstwa lokalnego w oparciu o zasoby środowiska naturalnego występującego w powiecie ryckim </w:t>
            </w:r>
          </w:p>
        </w:tc>
      </w:tr>
      <w:tr w:rsidR="005C1720" w:rsidRPr="005C1720" w14:paraId="07D03A3B" w14:textId="77777777" w:rsidTr="009B5481">
        <w:tblPrEx>
          <w:tblCellMar>
            <w:top w:w="0" w:type="dxa"/>
            <w:bottom w:w="0" w:type="dxa"/>
          </w:tblCellMar>
        </w:tblPrEx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8E466" w14:textId="1790C275" w:rsidR="005C1720" w:rsidRPr="005C1720" w:rsidRDefault="009B5481" w:rsidP="005C17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13:00-14:15</w:t>
            </w:r>
          </w:p>
        </w:tc>
        <w:tc>
          <w:tcPr>
            <w:tcW w:w="8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EC31E" w14:textId="77777777" w:rsidR="005C1720" w:rsidRPr="005C1720" w:rsidRDefault="005C1720" w:rsidP="005C17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5C1720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Przerwa obiadowa</w:t>
            </w:r>
          </w:p>
        </w:tc>
      </w:tr>
      <w:tr w:rsidR="005C1720" w:rsidRPr="005C1720" w14:paraId="250CAEAE" w14:textId="77777777" w:rsidTr="009B5481">
        <w:tblPrEx>
          <w:tblCellMar>
            <w:top w:w="0" w:type="dxa"/>
            <w:bottom w:w="0" w:type="dxa"/>
          </w:tblCellMar>
        </w:tblPrEx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6A53A" w14:textId="1AA90079" w:rsidR="005C1720" w:rsidRPr="005C1720" w:rsidRDefault="009B5481" w:rsidP="005C17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14:15-15:30</w:t>
            </w:r>
          </w:p>
        </w:tc>
        <w:tc>
          <w:tcPr>
            <w:tcW w:w="8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D79F6" w14:textId="54D7FC85" w:rsidR="005C1720" w:rsidRPr="005C1720" w:rsidRDefault="005C1720" w:rsidP="005C17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 w:rsidRPr="005C1720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II</w:t>
            </w:r>
            <w:r w:rsidR="009B5481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I</w:t>
            </w:r>
            <w:r w:rsidRPr="005C1720"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 xml:space="preserve"> blok tematyczny – </w:t>
            </w:r>
            <w:r w:rsidR="009B5481">
              <w:rPr>
                <w:rFonts w:ascii="Calibri" w:eastAsia="SimSun" w:hAnsi="Calibri" w:cs="Calibri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Źródła finansowania produkcji rolnej z uwzględnieniem małego przetwórstwa lokalnego </w:t>
            </w:r>
          </w:p>
        </w:tc>
      </w:tr>
      <w:tr w:rsidR="009B5481" w:rsidRPr="005C1720" w14:paraId="2DC94F00" w14:textId="77777777" w:rsidTr="009B5481">
        <w:tblPrEx>
          <w:tblCellMar>
            <w:top w:w="0" w:type="dxa"/>
            <w:bottom w:w="0" w:type="dxa"/>
          </w:tblCellMar>
        </w:tblPrEx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7BBE2" w14:textId="26C25E6A" w:rsidR="009B5481" w:rsidRPr="005C1720" w:rsidRDefault="009B5481" w:rsidP="009B548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15:30-16:00</w:t>
            </w:r>
          </w:p>
        </w:tc>
        <w:tc>
          <w:tcPr>
            <w:tcW w:w="8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FC1C4" w14:textId="4EA83C43" w:rsidR="009B5481" w:rsidRPr="005C1720" w:rsidRDefault="009B5481" w:rsidP="009B548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  <w:t>Zakończenie szkolenia i wręczenie certyfikatów</w:t>
            </w:r>
          </w:p>
        </w:tc>
      </w:tr>
    </w:tbl>
    <w:p w14:paraId="6322E5FE" w14:textId="77777777" w:rsidR="005C1720" w:rsidRPr="005C1720" w:rsidRDefault="005C1720" w:rsidP="005C1720">
      <w:pPr>
        <w:widowControl w:val="0"/>
        <w:suppressAutoHyphens/>
        <w:autoSpaceDN w:val="0"/>
        <w:spacing w:after="0" w:line="240" w:lineRule="auto"/>
        <w:ind w:right="-995"/>
        <w:jc w:val="center"/>
        <w:textAlignment w:val="baseline"/>
        <w:rPr>
          <w:rFonts w:ascii="Calibri" w:eastAsia="SimSun" w:hAnsi="Calibri" w:cs="Calibri"/>
          <w:b/>
          <w:bCs/>
          <w:i/>
          <w:iCs/>
          <w:kern w:val="3"/>
          <w:sz w:val="24"/>
          <w:szCs w:val="24"/>
          <w:lang w:eastAsia="zh-CN" w:bidi="hi-IN"/>
        </w:rPr>
      </w:pPr>
    </w:p>
    <w:p w14:paraId="4CDE1FFB" w14:textId="77777777" w:rsidR="005C1720" w:rsidRPr="005C1720" w:rsidRDefault="005C1720" w:rsidP="005C1720">
      <w:pPr>
        <w:widowControl w:val="0"/>
        <w:suppressAutoHyphens/>
        <w:autoSpaceDN w:val="0"/>
        <w:spacing w:after="0" w:line="240" w:lineRule="auto"/>
        <w:ind w:left="-567" w:right="-995"/>
        <w:jc w:val="center"/>
        <w:textAlignment w:val="baseline"/>
        <w:rPr>
          <w:rFonts w:ascii="Calibri" w:eastAsia="SimSun" w:hAnsi="Calibri" w:cs="Calibri"/>
          <w:b/>
          <w:bCs/>
          <w:i/>
          <w:iCs/>
          <w:kern w:val="3"/>
          <w:sz w:val="24"/>
          <w:szCs w:val="24"/>
          <w:lang w:eastAsia="zh-CN" w:bidi="hi-IN"/>
        </w:rPr>
      </w:pPr>
    </w:p>
    <w:p w14:paraId="007DD0CE" w14:textId="77777777" w:rsidR="005C1720" w:rsidRPr="005C1720" w:rsidRDefault="005C1720" w:rsidP="005C172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799BD87B" w14:textId="3BE1B806" w:rsidR="005C1720" w:rsidRDefault="005C1720"/>
    <w:sectPr w:rsidR="005C1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20"/>
    <w:rsid w:val="005C1720"/>
    <w:rsid w:val="007C767F"/>
    <w:rsid w:val="009B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511E"/>
  <w15:chartTrackingRefBased/>
  <w15:docId w15:val="{7C7594DD-58A6-4CDC-9623-84EB5134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GOK.Ryki1</dc:creator>
  <cp:keywords/>
  <dc:description/>
  <cp:lastModifiedBy>GOK.Ryki1</cp:lastModifiedBy>
  <cp:revision>1</cp:revision>
  <dcterms:created xsi:type="dcterms:W3CDTF">2021-09-13T06:52:00Z</dcterms:created>
  <dcterms:modified xsi:type="dcterms:W3CDTF">2021-09-13T07:04:00Z</dcterms:modified>
</cp:coreProperties>
</file>